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F912AA">
      <w:pPr>
        <w:pStyle w:val="4"/>
        <w:shd w:val="clear" w:color="auto" w:fill="FFFFFF"/>
        <w:spacing w:before="0" w:beforeAutospacing="0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Информация для родителей (законных представителей) несовершеннолетних.</w:t>
      </w:r>
    </w:p>
    <w:p w14:paraId="3EE8A70A">
      <w:pPr>
        <w:pStyle w:val="4"/>
        <w:shd w:val="clear" w:color="auto" w:fill="FFFFFF"/>
        <w:spacing w:before="0" w:beforeAutospacing="0"/>
        <w:jc w:val="both"/>
        <w:rPr>
          <w:sz w:val="28"/>
          <w:szCs w:val="28"/>
        </w:rPr>
      </w:pPr>
      <w:r>
        <w:rPr>
          <w:sz w:val="28"/>
          <w:szCs w:val="28"/>
        </w:rPr>
        <w:t>Меры поддержки в сфере образования в Родионово-Несветайском районе членам семей участников специальной военной операции.</w:t>
      </w:r>
    </w:p>
    <w:p w14:paraId="0898E58F">
      <w:pPr>
        <w:pStyle w:val="4"/>
        <w:shd w:val="clear" w:color="auto" w:fill="FFFFFF"/>
        <w:spacing w:before="0" w:before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постановления Правительства Ростовской области от 10.10.2022 №845 «О мерах поддержки участников специальной военной операции и членов их семей» члены семей участников специальной военной операции могут получить следующие меры поддержки в сфере образования: </w:t>
      </w:r>
    </w:p>
    <w:p w14:paraId="79507CD6">
      <w:pPr>
        <w:pStyle w:val="4"/>
        <w:shd w:val="clear" w:color="auto" w:fill="FFFFFF"/>
        <w:spacing w:before="0" w:before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Бесплатное горячее питание в школе для обучающихся 5-11 классов. </w:t>
      </w:r>
    </w:p>
    <w:p w14:paraId="26B72DF2">
      <w:pPr>
        <w:pStyle w:val="4"/>
        <w:shd w:val="clear" w:color="auto" w:fill="FFFFFF"/>
        <w:spacing w:before="0" w:before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Освобождение от родительской платы за детский сад.</w:t>
      </w:r>
    </w:p>
    <w:p w14:paraId="1A90A7D0">
      <w:pPr>
        <w:pStyle w:val="4"/>
        <w:shd w:val="clear" w:color="auto" w:fill="FFFFFF"/>
        <w:spacing w:before="0" w:before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Внеочередное зачисление в дошкольное образовательное учреждение.</w:t>
      </w:r>
    </w:p>
    <w:p w14:paraId="60B1DF0D">
      <w:pPr>
        <w:pStyle w:val="4"/>
        <w:shd w:val="clear" w:color="auto" w:fill="FFFFFF"/>
        <w:spacing w:before="0" w:beforeAutospacing="0"/>
        <w:contextualSpacing/>
        <w:jc w:val="both"/>
        <w:rPr>
          <w:sz w:val="28"/>
          <w:szCs w:val="28"/>
        </w:rPr>
      </w:pPr>
    </w:p>
    <w:p w14:paraId="00E84472">
      <w:pPr>
        <w:pStyle w:val="4"/>
        <w:shd w:val="clear" w:color="auto" w:fill="FFFFFF"/>
        <w:spacing w:before="0" w:before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Для получения бесплатного горячего питания в школе и освобождения от родительской платы за детский сад  родитель (законный представитель) может обратиться с заявлением в образовательное учреждение, представив справку, подтверждающую участие в специальной военной операции.</w:t>
      </w:r>
    </w:p>
    <w:p w14:paraId="61759A97">
      <w:pPr>
        <w:pStyle w:val="4"/>
        <w:shd w:val="clear" w:color="auto" w:fill="FFFFFF"/>
        <w:spacing w:before="0" w:before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получения права внеочередного зачисления в дошкольное образовательное учреждение родителям (законным представителям) необходимо обратиться в Управление образования Родионово-Несветайского района, так же представив справку, подтверждающую участие в специальной военной операции. </w:t>
      </w:r>
    </w:p>
    <w:p w14:paraId="3EC8B3FA">
      <w:pPr>
        <w:pStyle w:val="4"/>
        <w:shd w:val="clear" w:color="auto" w:fill="FFFFFF"/>
        <w:spacing w:before="0" w:beforeAutospacing="0"/>
        <w:contextualSpacing/>
        <w:jc w:val="both"/>
        <w:rPr>
          <w:sz w:val="28"/>
          <w:szCs w:val="28"/>
        </w:rPr>
      </w:pPr>
    </w:p>
    <w:p w14:paraId="27CFE282">
      <w:pPr>
        <w:pStyle w:val="4"/>
        <w:shd w:val="clear" w:color="auto" w:fill="FFFFFF"/>
        <w:spacing w:before="0" w:before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Участие в специальной военной операции, подтверждается в соответствии с Постановлением Правительства Российской Федерации от 9 октября 2024г. №1354 «О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области».</w:t>
      </w:r>
    </w:p>
    <w:p w14:paraId="74CB45A1">
      <w:pPr>
        <w:pStyle w:val="4"/>
        <w:shd w:val="clear" w:color="auto" w:fill="FFFFFF"/>
        <w:spacing w:before="0" w:beforeAutospacing="0"/>
        <w:contextualSpacing/>
        <w:jc w:val="both"/>
        <w:rPr>
          <w:sz w:val="28"/>
          <w:szCs w:val="28"/>
        </w:rPr>
      </w:pPr>
    </w:p>
    <w:p w14:paraId="1165A822">
      <w:pPr>
        <w:pStyle w:val="4"/>
        <w:shd w:val="clear" w:color="auto" w:fill="FFFFFF"/>
        <w:spacing w:before="0" w:before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 случае возникновения дополнительных вопросов связанных с предоставлением мер поддержки в сфере образования или для уточнения информации вы можете обратиться в Управление образования Родионово-Несветайского района по номеру телефона 8(86340)30-7-54.</w:t>
      </w:r>
    </w:p>
    <w:p w14:paraId="2BC5DDF5">
      <w:pPr>
        <w:pStyle w:val="4"/>
        <w:shd w:val="clear" w:color="auto" w:fill="FFFFFF"/>
        <w:spacing w:before="0" w:beforeAutospacing="0"/>
        <w:contextualSpacing/>
        <w:jc w:val="both"/>
        <w:rPr>
          <w:sz w:val="28"/>
          <w:szCs w:val="28"/>
        </w:rPr>
      </w:pPr>
    </w:p>
    <w:p w14:paraId="1497484B">
      <w:pPr>
        <w:pStyle w:val="4"/>
        <w:shd w:val="clear" w:color="auto" w:fill="FFFFFF"/>
        <w:spacing w:before="0" w:beforeAutospacing="0"/>
        <w:contextualSpacing/>
        <w:jc w:val="both"/>
        <w:rPr>
          <w:sz w:val="28"/>
          <w:szCs w:val="28"/>
        </w:rPr>
      </w:pPr>
    </w:p>
    <w:p w14:paraId="3824FAA5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34B"/>
    <w:rsid w:val="00187A51"/>
    <w:rsid w:val="0024783D"/>
    <w:rsid w:val="0036234B"/>
    <w:rsid w:val="004270E7"/>
    <w:rsid w:val="004A359D"/>
    <w:rsid w:val="004C073B"/>
    <w:rsid w:val="0055030B"/>
    <w:rsid w:val="006C1D39"/>
    <w:rsid w:val="006E1744"/>
    <w:rsid w:val="008B58D5"/>
    <w:rsid w:val="00A04C63"/>
    <w:rsid w:val="00A6520B"/>
    <w:rsid w:val="00A776AC"/>
    <w:rsid w:val="00AF0342"/>
    <w:rsid w:val="00D17A60"/>
    <w:rsid w:val="00E97ADE"/>
    <w:rsid w:val="00EA3AF3"/>
    <w:rsid w:val="00F73E83"/>
    <w:rsid w:val="00F84845"/>
    <w:rsid w:val="16287169"/>
    <w:rsid w:val="77A45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273</Words>
  <Characters>1560</Characters>
  <Lines>13</Lines>
  <Paragraphs>3</Paragraphs>
  <TotalTime>7</TotalTime>
  <ScaleCrop>false</ScaleCrop>
  <LinksUpToDate>false</LinksUpToDate>
  <CharactersWithSpaces>1830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2025-01-21T14:47:00Z</dcterms:created>
  <dc:creator>User</dc:creator>
  <cp:lastModifiedBy>user</cp:lastModifiedBy>
  <dcterms:modified xsi:type="dcterms:W3CDTF">2025-01-22T08:14:14Z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1F8E05E079EF413E8E816C1926D3C3A8_13</vt:lpwstr>
  </property>
</Properties>
</file>