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A6C" w:rsidRDefault="00A13A6C" w:rsidP="00A13A6C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000000" w:themeColor="text1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B00E90" w:rsidRPr="00A14F4F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 </w:t>
      </w:r>
      <w:proofErr w:type="gramStart"/>
      <w:r>
        <w:rPr>
          <w:rFonts w:ascii="Georgia" w:eastAsia="Times New Roman" w:hAnsi="Georgia" w:cs="Helvetica"/>
          <w:color w:val="000000" w:themeColor="text1"/>
          <w:sz w:val="24"/>
          <w:szCs w:val="24"/>
          <w:lang w:eastAsia="ru-RU"/>
        </w:rPr>
        <w:t>Муниципальное</w:t>
      </w:r>
      <w:proofErr w:type="gramEnd"/>
      <w:r>
        <w:rPr>
          <w:rFonts w:ascii="Georgia" w:eastAsia="Times New Roman" w:hAnsi="Georgia" w:cs="Helvetica"/>
          <w:color w:val="000000" w:themeColor="text1"/>
          <w:sz w:val="24"/>
          <w:szCs w:val="24"/>
          <w:lang w:eastAsia="ru-RU"/>
        </w:rPr>
        <w:t xml:space="preserve"> бюджетное дошкольное образовательное учреждении </w:t>
      </w:r>
      <w:proofErr w:type="spellStart"/>
      <w:r>
        <w:rPr>
          <w:rFonts w:ascii="Georgia" w:eastAsia="Times New Roman" w:hAnsi="Georgia" w:cs="Helvetica"/>
          <w:color w:val="000000" w:themeColor="text1"/>
          <w:sz w:val="24"/>
          <w:szCs w:val="24"/>
          <w:lang w:eastAsia="ru-RU"/>
        </w:rPr>
        <w:t>Родионово-Несветайского</w:t>
      </w:r>
      <w:proofErr w:type="spellEnd"/>
      <w:r>
        <w:rPr>
          <w:rFonts w:ascii="Georgia" w:eastAsia="Times New Roman" w:hAnsi="Georgia" w:cs="Helvetica"/>
          <w:color w:val="000000" w:themeColor="text1"/>
          <w:sz w:val="24"/>
          <w:szCs w:val="24"/>
          <w:lang w:eastAsia="ru-RU"/>
        </w:rPr>
        <w:t xml:space="preserve"> района</w:t>
      </w:r>
      <w:r>
        <w:rPr>
          <w:rFonts w:ascii="Helvetica" w:eastAsia="Times New Roman" w:hAnsi="Helvetica" w:cs="Helvetica"/>
          <w:color w:val="000000" w:themeColor="text1"/>
          <w:sz w:val="20"/>
          <w:szCs w:val="20"/>
          <w:lang w:eastAsia="ru-RU"/>
        </w:rPr>
        <w:t xml:space="preserve"> </w:t>
      </w:r>
      <w:r>
        <w:rPr>
          <w:rFonts w:ascii="Georgia" w:eastAsia="Times New Roman" w:hAnsi="Georgia" w:cs="Helvetica"/>
          <w:color w:val="000000" w:themeColor="text1"/>
          <w:sz w:val="24"/>
          <w:szCs w:val="24"/>
          <w:lang w:eastAsia="ru-RU"/>
        </w:rPr>
        <w:t>детский сад « Колосок»</w:t>
      </w:r>
    </w:p>
    <w:p w:rsidR="00A13A6C" w:rsidRDefault="00A13A6C" w:rsidP="00A13A6C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Helvetica"/>
          <w:color w:val="000000" w:themeColor="text1"/>
          <w:sz w:val="24"/>
          <w:szCs w:val="24"/>
          <w:lang w:eastAsia="ru-RU"/>
        </w:rPr>
      </w:pPr>
      <w:r>
        <w:rPr>
          <w:rFonts w:ascii="Georgia" w:eastAsia="Times New Roman" w:hAnsi="Georgia" w:cs="Helvetica"/>
          <w:color w:val="000000" w:themeColor="text1"/>
          <w:sz w:val="24"/>
          <w:szCs w:val="24"/>
          <w:lang w:eastAsia="ru-RU"/>
        </w:rPr>
        <w:t>(МБДОУ детский сад «Колосок»)</w:t>
      </w:r>
    </w:p>
    <w:p w:rsidR="00A13A6C" w:rsidRDefault="00A13A6C" w:rsidP="00A13A6C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Helvetica"/>
          <w:color w:val="000000" w:themeColor="text1"/>
          <w:sz w:val="24"/>
          <w:szCs w:val="24"/>
          <w:lang w:eastAsia="ru-RU"/>
        </w:rPr>
      </w:pPr>
    </w:p>
    <w:p w:rsidR="00A13A6C" w:rsidRDefault="00A13A6C" w:rsidP="00A13A6C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Helvetica"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Georgia" w:eastAsia="Times New Roman" w:hAnsi="Georgia" w:cs="Helvetica"/>
          <w:color w:val="000000" w:themeColor="text1"/>
          <w:sz w:val="24"/>
          <w:szCs w:val="24"/>
          <w:lang w:eastAsia="ru-RU"/>
        </w:rPr>
        <w:t>сл</w:t>
      </w:r>
      <w:proofErr w:type="gramStart"/>
      <w:r>
        <w:rPr>
          <w:rFonts w:ascii="Georgia" w:eastAsia="Times New Roman" w:hAnsi="Georgia" w:cs="Helvetica"/>
          <w:color w:val="000000" w:themeColor="text1"/>
          <w:sz w:val="24"/>
          <w:szCs w:val="24"/>
          <w:lang w:eastAsia="ru-RU"/>
        </w:rPr>
        <w:t>.А</w:t>
      </w:r>
      <w:proofErr w:type="gramEnd"/>
      <w:r>
        <w:rPr>
          <w:rFonts w:ascii="Georgia" w:eastAsia="Times New Roman" w:hAnsi="Georgia" w:cs="Helvetica"/>
          <w:color w:val="000000" w:themeColor="text1"/>
          <w:sz w:val="24"/>
          <w:szCs w:val="24"/>
          <w:lang w:eastAsia="ru-RU"/>
        </w:rPr>
        <w:t>лексеево-Тузловка</w:t>
      </w:r>
      <w:proofErr w:type="spellEnd"/>
    </w:p>
    <w:p w:rsidR="00A13A6C" w:rsidRDefault="00A13A6C" w:rsidP="00A13A6C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Helvetica"/>
          <w:color w:val="000000" w:themeColor="text1"/>
          <w:sz w:val="24"/>
          <w:szCs w:val="24"/>
          <w:lang w:eastAsia="ru-RU"/>
        </w:rPr>
      </w:pPr>
    </w:p>
    <w:p w:rsidR="00A13A6C" w:rsidRDefault="00A13A6C" w:rsidP="00A13A6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32"/>
          <w:szCs w:val="32"/>
          <w:lang w:eastAsia="ru-RU"/>
        </w:rPr>
      </w:pPr>
    </w:p>
    <w:p w:rsidR="00A13A6C" w:rsidRDefault="00B00E90" w:rsidP="00B00E9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 w:rsidRPr="00A14F4F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        </w:t>
      </w:r>
    </w:p>
    <w:p w:rsidR="00B00E90" w:rsidRPr="00A14F4F" w:rsidRDefault="00B00E90" w:rsidP="00B00E9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14F4F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  </w:t>
      </w:r>
      <w:r w:rsidR="00A13A6C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                                            </w:t>
      </w:r>
      <w:r w:rsidRPr="00A14F4F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 Информация</w:t>
      </w:r>
    </w:p>
    <w:p w:rsidR="00B00E90" w:rsidRDefault="00B00E90" w:rsidP="00B00E9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A14F4F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 мерах в области обеспечения антитеррористической и </w:t>
      </w:r>
      <w:proofErr w:type="spellStart"/>
      <w:r w:rsidRPr="00A14F4F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антикриминальной</w:t>
      </w:r>
      <w:proofErr w:type="spellEnd"/>
      <w:r w:rsidRPr="00A14F4F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защищённости несовершеннолетних в образовательном учреждении.</w:t>
      </w:r>
    </w:p>
    <w:p w:rsidR="00A13A6C" w:rsidRPr="00A14F4F" w:rsidRDefault="00A13A6C" w:rsidP="00B00E9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00E90" w:rsidRPr="00A14F4F" w:rsidRDefault="00B00E90" w:rsidP="00B00E9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14F4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Детский сад  является объектом повышенной опасности в связи с массовым присутствием людей на ограниченной территории.</w:t>
      </w:r>
    </w:p>
    <w:p w:rsidR="00B00E90" w:rsidRDefault="00B00E90" w:rsidP="00B00E9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  <w:r w:rsidRPr="00A14F4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С целью предупреждения и пресечения возможности совершения террористического акта в образовательном учреждении введён комплекс организационно-профилактических мероприятий, позволяющий предотвратить или максимально сократить потери людей при совершении террористического акта.</w:t>
      </w:r>
    </w:p>
    <w:p w:rsidR="00B00E90" w:rsidRPr="00A14F4F" w:rsidRDefault="00B00E90" w:rsidP="00B00E9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00E90" w:rsidRPr="00A14F4F" w:rsidRDefault="00B00E90" w:rsidP="00B00E9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14F4F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Комплекс организационно-профилактических мероприятий включает:</w:t>
      </w:r>
    </w:p>
    <w:p w:rsidR="00B00E90" w:rsidRPr="00A14F4F" w:rsidRDefault="00B00E90" w:rsidP="00B00E90">
      <w:pPr>
        <w:pStyle w:val="a4"/>
        <w:numPr>
          <w:ilvl w:val="1"/>
          <w:numId w:val="1"/>
        </w:numPr>
        <w:shd w:val="clear" w:color="auto" w:fill="F6F6F6"/>
        <w:spacing w:after="0"/>
        <w:textAlignment w:val="baseline"/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</w:pPr>
      <w:r w:rsidRPr="00A14F4F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В сентябре2017г и в январе-феврале2018г месяце были изданы приказы об организации пропускного режима в ДОУ, о назначение </w:t>
      </w:r>
      <w:proofErr w:type="gramStart"/>
      <w:r w:rsidRPr="00A14F4F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ответственных</w:t>
      </w:r>
      <w:proofErr w:type="gramEnd"/>
      <w:r w:rsidRPr="00A14F4F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за безопасность в ДОУ. </w:t>
      </w:r>
    </w:p>
    <w:p w:rsidR="00B00E90" w:rsidRPr="00A14F4F" w:rsidRDefault="00B00E90" w:rsidP="00B00E90">
      <w:pPr>
        <w:pStyle w:val="a4"/>
        <w:numPr>
          <w:ilvl w:val="1"/>
          <w:numId w:val="1"/>
        </w:numPr>
        <w:shd w:val="clear" w:color="auto" w:fill="F6F6F6"/>
        <w:spacing w:after="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Р</w:t>
      </w:r>
      <w:r w:rsidRPr="00A14F4F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азработан комплексный план мероприятий по обеспечению антитеррористической безопасности.</w:t>
      </w:r>
    </w:p>
    <w:p w:rsidR="00B00E90" w:rsidRPr="00A14F4F" w:rsidRDefault="00B00E90" w:rsidP="00B00E9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A14F4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. Обновлена нормативная информация  по антитеррору в папке</w:t>
      </w: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A14F4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Pr="00A14F4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Разработаны памятки по антитеррору для стенда детского сада.</w:t>
      </w:r>
    </w:p>
    <w:p w:rsidR="00B00E90" w:rsidRPr="00A14F4F" w:rsidRDefault="00B00E90" w:rsidP="00B00E9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5</w:t>
      </w:r>
      <w:r w:rsidRPr="00A14F4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. Проводится ответственными лицами ежедневный </w:t>
      </w:r>
      <w:proofErr w:type="gramStart"/>
      <w:r w:rsidRPr="00A14F4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A14F4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содержанием в надлежащем порядке здания, территории детского сада.</w:t>
      </w:r>
    </w:p>
    <w:p w:rsidR="00B00E90" w:rsidRPr="00A14F4F" w:rsidRDefault="00B00E90" w:rsidP="00B00E9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Pr="00A14F4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. Проводится инструктаж работников образовательного учреждения всех уровней по противодействию террористическим проявлениям.</w:t>
      </w:r>
    </w:p>
    <w:p w:rsidR="00B00E90" w:rsidRPr="00A14F4F" w:rsidRDefault="00B00E90" w:rsidP="00B00E9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7</w:t>
      </w:r>
      <w:r w:rsidRPr="00A14F4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. На сайте детского сада открыта «Страничка безопасности», где размещена информация по антитеррору: план мероприятий, памятки.</w:t>
      </w:r>
    </w:p>
    <w:p w:rsidR="00B00E90" w:rsidRPr="00A14F4F" w:rsidRDefault="00B00E90" w:rsidP="00B00E9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8</w:t>
      </w:r>
      <w:r w:rsidRPr="00A14F4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. Разработаны инструкции, памятками по антитеррору для сотрудников, сторожей, родителей.</w:t>
      </w:r>
    </w:p>
    <w:p w:rsidR="00B00E90" w:rsidRPr="00A14F4F" w:rsidRDefault="00B00E90" w:rsidP="00B00E9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9</w:t>
      </w:r>
      <w:r w:rsidRPr="00A14F4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. Ведется тетрадь учета посетителей ДОУ.</w:t>
      </w:r>
    </w:p>
    <w:p w:rsidR="00B00E90" w:rsidRPr="00A14F4F" w:rsidRDefault="00B00E90" w:rsidP="00B00E9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10</w:t>
      </w:r>
      <w:r w:rsidRPr="00A14F4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. Проводятся ситуативные  беседы в режимных моментах с воспитанниками по повышению бдительности, обучению правилам поведения в условиях чрезвычайного происшествия.</w:t>
      </w:r>
    </w:p>
    <w:p w:rsidR="00B00E90" w:rsidRPr="00A14F4F" w:rsidRDefault="00B00E90" w:rsidP="00B00E9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14F4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1</w:t>
      </w: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Pr="00A14F4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gramStart"/>
      <w:r w:rsidRPr="00A14F4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В рамках тематических недель проводится занимательное дело по ОБЖ) с целью формирования антитеррористического сознания подрастающего поколения.</w:t>
      </w:r>
      <w:proofErr w:type="gramEnd"/>
    </w:p>
    <w:p w:rsidR="00B00E90" w:rsidRPr="00A14F4F" w:rsidRDefault="00B00E90" w:rsidP="00B00E9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14F4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Pr="00A14F4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.Проводились тренировки по экстренной эвакуации детей и сотрудников из помещения дошкольного образовательного учреждения.</w:t>
      </w:r>
    </w:p>
    <w:p w:rsidR="00B00E90" w:rsidRPr="00A14F4F" w:rsidRDefault="00B00E90" w:rsidP="00B00E9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14F4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A14F4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. Проводятся </w:t>
      </w: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мероприятия</w:t>
      </w:r>
      <w:r w:rsidRPr="00A14F4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с сотрудниками по обучению владению собой в экстремальных ситуациях.</w:t>
      </w:r>
    </w:p>
    <w:p w:rsidR="00B00E90" w:rsidRPr="00A14F4F" w:rsidRDefault="00B00E90" w:rsidP="00B00E9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14F4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B00E90" w:rsidRPr="00A14F4F" w:rsidRDefault="00B00E90" w:rsidP="00B00E9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14F4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A14F4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. Проведен инструктаж с педагогами детского сада по проявлению бдительности  к бесхозным предметам, наблюдательности к посторонним лицам в детском саду и регулированию поведения детей.</w:t>
      </w:r>
      <w:r w:rsidRPr="00A14F4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B00E90" w:rsidRPr="00A14F4F" w:rsidRDefault="00B00E90" w:rsidP="00B00E9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14F4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5</w:t>
      </w:r>
      <w:r w:rsidRPr="00A14F4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. Проводится  проверка работоспособности телефонной связи дежурной службы образовательного учреждения с дежурной частью УВД</w:t>
      </w:r>
    </w:p>
    <w:p w:rsidR="00B00E90" w:rsidRPr="00A14F4F" w:rsidRDefault="00B00E90" w:rsidP="00B00E9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14F4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B00E90" w:rsidRPr="00A14F4F" w:rsidRDefault="00B00E90" w:rsidP="00B00E90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8"/>
          <w:szCs w:val="28"/>
        </w:rPr>
      </w:pPr>
    </w:p>
    <w:p w:rsidR="006C3E3C" w:rsidRDefault="006C3E3C"/>
    <w:sectPr w:rsidR="006C3E3C" w:rsidSect="006C3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52FA1"/>
    <w:multiLevelType w:val="multilevel"/>
    <w:tmpl w:val="6D526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00E90"/>
    <w:rsid w:val="006C3E3C"/>
    <w:rsid w:val="006E52EC"/>
    <w:rsid w:val="00A13A6C"/>
    <w:rsid w:val="00B00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E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0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00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384</Words>
  <Characters>2194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rabota</dc:creator>
  <cp:lastModifiedBy>rabota</cp:lastModifiedBy>
  <cp:revision>2</cp:revision>
  <dcterms:created xsi:type="dcterms:W3CDTF">2018-03-01T20:35:00Z</dcterms:created>
  <dcterms:modified xsi:type="dcterms:W3CDTF">2018-03-01T20:37:00Z</dcterms:modified>
</cp:coreProperties>
</file>